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B1598C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2</w:t>
      </w:r>
      <w:r w:rsidR="00DF7176">
        <w:rPr>
          <w:rFonts w:ascii="Times New Roman" w:hAnsi="Times New Roman"/>
          <w:lang w:val="sr-Latn-CS"/>
        </w:rPr>
        <w:t>6</w:t>
      </w:r>
      <w:r w:rsidR="0059286B">
        <w:rPr>
          <w:rFonts w:ascii="Times New Roman" w:hAnsi="Times New Roman"/>
          <w:lang w:val="sr-Latn-CS"/>
        </w:rPr>
        <w:t>.</w:t>
      </w:r>
      <w:r w:rsidR="00BA396C">
        <w:rPr>
          <w:rFonts w:ascii="Times New Roman" w:hAnsi="Times New Roman"/>
          <w:lang w:val="sr-Cyrl-CS"/>
        </w:rPr>
        <w:t>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100EC7">
        <w:rPr>
          <w:rFonts w:ascii="Times New Roman" w:hAnsi="Times New Roman"/>
          <w:b/>
          <w:lang w:val="sr-Cyrl-CS"/>
        </w:rPr>
        <w:t xml:space="preserve"> </w:t>
      </w:r>
      <w:r w:rsidR="00DF7176">
        <w:rPr>
          <w:rFonts w:ascii="Times New Roman" w:hAnsi="Times New Roman"/>
          <w:b/>
          <w:lang w:val="sr-Latn-CS"/>
        </w:rPr>
        <w:t>Layon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медицинског потрошног материјала (бр. ЈН</w:t>
      </w:r>
    </w:p>
    <w:p w:rsidR="00BA396C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09/13-О)</w:t>
      </w:r>
      <w:r w:rsidR="00BA2E45">
        <w:rPr>
          <w:rFonts w:ascii="Times New Roman" w:hAnsi="Times New Roman"/>
          <w:lang w:val="sr-Latn-CS"/>
        </w:rPr>
        <w:t>;</w:t>
      </w: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Pr="00BA2E45" w:rsidRDefault="00BA2E45" w:rsidP="00BA2E45">
      <w:pPr>
        <w:rPr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B1598C" w:rsidRDefault="00915DFD" w:rsidP="008D41D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</w:t>
      </w:r>
      <w:r w:rsidR="006A23CA">
        <w:rPr>
          <w:rFonts w:ascii="Times New Roman" w:hAnsi="Times New Roman"/>
          <w:lang w:val="sr-Cyrl-CS"/>
        </w:rPr>
        <w:t xml:space="preserve">нтације који </w:t>
      </w:r>
      <w:r w:rsidR="008D41DB">
        <w:rPr>
          <w:rFonts w:ascii="Times New Roman" w:hAnsi="Times New Roman"/>
          <w:lang w:val="sr-Cyrl-CS"/>
        </w:rPr>
        <w:t>смо примили дана 2</w:t>
      </w:r>
      <w:r w:rsidR="00230A8D">
        <w:rPr>
          <w:rFonts w:ascii="Times New Roman" w:hAnsi="Times New Roman"/>
          <w:lang w:val="sr-Cyrl-CS"/>
        </w:rPr>
        <w:t>6</w:t>
      </w:r>
      <w:r w:rsidR="00BA396C">
        <w:rPr>
          <w:rFonts w:ascii="Times New Roman" w:hAnsi="Times New Roman"/>
          <w:lang w:val="sr-Cyrl-CS"/>
        </w:rPr>
        <w:t>.06</w:t>
      </w:r>
      <w:r w:rsidR="006A23CA">
        <w:rPr>
          <w:rFonts w:ascii="Times New Roman" w:hAnsi="Times New Roman"/>
          <w:lang w:val="sr-Cyrl-CS"/>
        </w:rPr>
        <w:t>.2013. године, обавештавамо вас</w:t>
      </w:r>
      <w:r w:rsidR="00B1598C">
        <w:rPr>
          <w:rFonts w:ascii="Times New Roman" w:hAnsi="Times New Roman"/>
          <w:lang w:val="sr-Cyrl-CS"/>
        </w:rPr>
        <w:t>:</w:t>
      </w:r>
    </w:p>
    <w:p w:rsidR="00DF7176" w:rsidRPr="00DF7176" w:rsidRDefault="00DF7176" w:rsidP="00DF717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Наручилац је у партији 15, позиција 2 – интравенске каниле, описао тражено добро на начин који задовољава функционалност у примени.</w:t>
      </w:r>
    </w:p>
    <w:p w:rsidR="008D41DB" w:rsidRDefault="00DF7176" w:rsidP="00DF7176">
      <w:pPr>
        <w:pStyle w:val="ListParagraph"/>
        <w:ind w:left="79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Међутим, с обзиром на то што сте у захтеву за додатним појашњењем навели, да добро које можете понудити суштински одговара траженим карактеристикама, те омогућава већу кокуренцију, Наручилац сматра, а у смислу чл. 71 ЗЈН, да можете понудити добро које суштински одговара техничкој спецификацији, односно ''или одговарајуће''.</w:t>
      </w:r>
    </w:p>
    <w:p w:rsidR="00230A8D" w:rsidRDefault="00230A8D" w:rsidP="00DF7176">
      <w:pPr>
        <w:pStyle w:val="ListParagraph"/>
        <w:ind w:left="795"/>
        <w:jc w:val="both"/>
        <w:rPr>
          <w:rFonts w:ascii="Times New Roman" w:hAnsi="Times New Roman"/>
          <w:lang w:val="sr-Cyrl-CS"/>
        </w:rPr>
      </w:pPr>
    </w:p>
    <w:p w:rsidR="00DF7176" w:rsidRPr="00DF7176" w:rsidRDefault="00230A8D" w:rsidP="00DF717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Урин кесе из патије 39, ставка 1 није потребно да буду стерилне.</w:t>
      </w:r>
    </w:p>
    <w:p w:rsidR="00FF704D" w:rsidRDefault="00FF704D" w:rsidP="00FF704D">
      <w:pPr>
        <w:jc w:val="both"/>
        <w:rPr>
          <w:rFonts w:ascii="Times New Roman" w:hAnsi="Times New Roman"/>
          <w:lang w:val="sr-Cyrl-CS"/>
        </w:rPr>
      </w:pPr>
    </w:p>
    <w:p w:rsidR="00310412" w:rsidRPr="00310412" w:rsidRDefault="00310412" w:rsidP="0059286B">
      <w:pPr>
        <w:jc w:val="both"/>
        <w:rPr>
          <w:rFonts w:ascii="Times New Roman" w:hAnsi="Times New Roman"/>
          <w:lang w:val="sr-Cyrl-CS"/>
        </w:rPr>
      </w:pPr>
    </w:p>
    <w:p w:rsidR="00F7627A" w:rsidRDefault="00230A8D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КОМИСИЈУ ЗА ЈАВНЕ НАБАВКЕ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Светлана Стојановић</w:t>
      </w:r>
    </w:p>
    <w:p w:rsidR="00AC579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службеник за јавне набавке</w:t>
      </w:r>
    </w:p>
    <w:sectPr w:rsidR="00AC579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1D" w:rsidRDefault="006D101D">
      <w:r>
        <w:separator/>
      </w:r>
    </w:p>
  </w:endnote>
  <w:endnote w:type="continuationSeparator" w:id="1">
    <w:p w:rsidR="006D101D" w:rsidRDefault="006D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9F4902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9F4902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1D" w:rsidRDefault="006D101D">
      <w:r>
        <w:separator/>
      </w:r>
    </w:p>
  </w:footnote>
  <w:footnote w:type="continuationSeparator" w:id="1">
    <w:p w:rsidR="006D101D" w:rsidRDefault="006D1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A16E8"/>
    <w:multiLevelType w:val="hybridMultilevel"/>
    <w:tmpl w:val="95788884"/>
    <w:lvl w:ilvl="0" w:tplc="294CB1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7DEC"/>
    <w:multiLevelType w:val="hybridMultilevel"/>
    <w:tmpl w:val="E1D8AD8C"/>
    <w:lvl w:ilvl="0" w:tplc="8CE4A37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831F22"/>
    <w:multiLevelType w:val="hybridMultilevel"/>
    <w:tmpl w:val="142AE2E6"/>
    <w:lvl w:ilvl="0" w:tplc="AA40D3A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5615C"/>
    <w:rsid w:val="00064DD9"/>
    <w:rsid w:val="00094FF8"/>
    <w:rsid w:val="000A4B65"/>
    <w:rsid w:val="000C7E16"/>
    <w:rsid w:val="000E118C"/>
    <w:rsid w:val="00100EC7"/>
    <w:rsid w:val="00107A72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30A8D"/>
    <w:rsid w:val="002538D1"/>
    <w:rsid w:val="00257525"/>
    <w:rsid w:val="0027589B"/>
    <w:rsid w:val="00275A8D"/>
    <w:rsid w:val="00275D13"/>
    <w:rsid w:val="00276681"/>
    <w:rsid w:val="00293BD3"/>
    <w:rsid w:val="002C4006"/>
    <w:rsid w:val="002D5BBE"/>
    <w:rsid w:val="002D7D3D"/>
    <w:rsid w:val="002E260F"/>
    <w:rsid w:val="002F7864"/>
    <w:rsid w:val="00310412"/>
    <w:rsid w:val="00342761"/>
    <w:rsid w:val="00347C4A"/>
    <w:rsid w:val="003604F8"/>
    <w:rsid w:val="00362055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4F6B18"/>
    <w:rsid w:val="005227A6"/>
    <w:rsid w:val="00532B1F"/>
    <w:rsid w:val="00545001"/>
    <w:rsid w:val="005459FB"/>
    <w:rsid w:val="00550FDB"/>
    <w:rsid w:val="00575098"/>
    <w:rsid w:val="0057574C"/>
    <w:rsid w:val="0057632F"/>
    <w:rsid w:val="00586924"/>
    <w:rsid w:val="0059286B"/>
    <w:rsid w:val="005A4476"/>
    <w:rsid w:val="005A53DE"/>
    <w:rsid w:val="005C6FB2"/>
    <w:rsid w:val="005D6214"/>
    <w:rsid w:val="00624646"/>
    <w:rsid w:val="00657F83"/>
    <w:rsid w:val="006A23CA"/>
    <w:rsid w:val="006B0429"/>
    <w:rsid w:val="006D101D"/>
    <w:rsid w:val="006D36DA"/>
    <w:rsid w:val="006D7051"/>
    <w:rsid w:val="006E741C"/>
    <w:rsid w:val="007446F8"/>
    <w:rsid w:val="007660BB"/>
    <w:rsid w:val="0076626F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D36D3"/>
    <w:rsid w:val="008D41DB"/>
    <w:rsid w:val="008F075D"/>
    <w:rsid w:val="008F3930"/>
    <w:rsid w:val="009134F2"/>
    <w:rsid w:val="00915DFD"/>
    <w:rsid w:val="009461C3"/>
    <w:rsid w:val="00952C52"/>
    <w:rsid w:val="0097008B"/>
    <w:rsid w:val="00984DA6"/>
    <w:rsid w:val="00994311"/>
    <w:rsid w:val="009A3B6E"/>
    <w:rsid w:val="009A5126"/>
    <w:rsid w:val="009C7E1E"/>
    <w:rsid w:val="009D13D0"/>
    <w:rsid w:val="009D5F24"/>
    <w:rsid w:val="009D691E"/>
    <w:rsid w:val="009F2723"/>
    <w:rsid w:val="009F2D25"/>
    <w:rsid w:val="009F4902"/>
    <w:rsid w:val="009F6193"/>
    <w:rsid w:val="00A0165A"/>
    <w:rsid w:val="00A66D39"/>
    <w:rsid w:val="00A703B9"/>
    <w:rsid w:val="00A736D1"/>
    <w:rsid w:val="00AA7293"/>
    <w:rsid w:val="00AA7920"/>
    <w:rsid w:val="00AC579A"/>
    <w:rsid w:val="00B1598C"/>
    <w:rsid w:val="00B177EB"/>
    <w:rsid w:val="00B17A43"/>
    <w:rsid w:val="00B21001"/>
    <w:rsid w:val="00B5394F"/>
    <w:rsid w:val="00B62DD0"/>
    <w:rsid w:val="00B71CAF"/>
    <w:rsid w:val="00B8569A"/>
    <w:rsid w:val="00B867B6"/>
    <w:rsid w:val="00B9291B"/>
    <w:rsid w:val="00BA0CF1"/>
    <w:rsid w:val="00BA2E45"/>
    <w:rsid w:val="00BA396C"/>
    <w:rsid w:val="00BA6590"/>
    <w:rsid w:val="00BB1C63"/>
    <w:rsid w:val="00BB576F"/>
    <w:rsid w:val="00C06C17"/>
    <w:rsid w:val="00C22B09"/>
    <w:rsid w:val="00C24C62"/>
    <w:rsid w:val="00C37871"/>
    <w:rsid w:val="00C6584B"/>
    <w:rsid w:val="00C8066C"/>
    <w:rsid w:val="00C82FB7"/>
    <w:rsid w:val="00C900F6"/>
    <w:rsid w:val="00C961CD"/>
    <w:rsid w:val="00CA224C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DF7176"/>
    <w:rsid w:val="00E04F46"/>
    <w:rsid w:val="00E06735"/>
    <w:rsid w:val="00E06EB1"/>
    <w:rsid w:val="00E17119"/>
    <w:rsid w:val="00E43652"/>
    <w:rsid w:val="00E675AF"/>
    <w:rsid w:val="00EA1715"/>
    <w:rsid w:val="00EA5D16"/>
    <w:rsid w:val="00EB5E07"/>
    <w:rsid w:val="00EC6F0F"/>
    <w:rsid w:val="00EC70C5"/>
    <w:rsid w:val="00F1349B"/>
    <w:rsid w:val="00F6053B"/>
    <w:rsid w:val="00F7627A"/>
    <w:rsid w:val="00F779AF"/>
    <w:rsid w:val="00F95301"/>
    <w:rsid w:val="00F9671B"/>
    <w:rsid w:val="00FB6073"/>
    <w:rsid w:val="00FF1F12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8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1603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13</cp:revision>
  <cp:lastPrinted>2012-03-13T09:34:00Z</cp:lastPrinted>
  <dcterms:created xsi:type="dcterms:W3CDTF">2013-06-17T09:57:00Z</dcterms:created>
  <dcterms:modified xsi:type="dcterms:W3CDTF">2013-06-26T10:59:00Z</dcterms:modified>
</cp:coreProperties>
</file>